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4" w:rsidRDefault="005257D4" w:rsidP="005257D4">
      <w:pPr>
        <w:rPr>
          <w:rFonts w:ascii="Arial" w:hAnsi="Arial" w:cs="Arial"/>
        </w:rPr>
      </w:pPr>
      <w:r>
        <w:rPr>
          <w:rFonts w:ascii="Arial" w:hAnsi="Arial" w:cs="Arial"/>
        </w:rPr>
        <w:t>Kedves Dóra!</w:t>
      </w:r>
    </w:p>
    <w:p w:rsidR="005257D4" w:rsidRDefault="005257D4" w:rsidP="005257D4">
      <w:pPr>
        <w:rPr>
          <w:rFonts w:ascii="Arial" w:hAnsi="Arial" w:cs="Arial"/>
          <w:color w:val="1F497D"/>
        </w:rPr>
      </w:pPr>
    </w:p>
    <w:p w:rsidR="005257D4" w:rsidRDefault="005257D4" w:rsidP="005257D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Szeretném tájékoztatni, hogy a </w:t>
      </w:r>
      <w:proofErr w:type="spellStart"/>
      <w:r>
        <w:rPr>
          <w:rFonts w:ascii="Arial" w:hAnsi="Arial" w:cs="Arial"/>
        </w:rPr>
        <w:t>Bonbonetti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Choco</w:t>
      </w:r>
      <w:proofErr w:type="spellEnd"/>
      <w:r>
        <w:rPr>
          <w:rFonts w:ascii="Arial" w:hAnsi="Arial" w:cs="Arial"/>
        </w:rPr>
        <w:t xml:space="preserve"> Kft Budapesti gyárába több, majdnem 2 éve nem érkezik be </w:t>
      </w:r>
      <w:proofErr w:type="spellStart"/>
      <w:r>
        <w:rPr>
          <w:rFonts w:ascii="Arial" w:hAnsi="Arial" w:cs="Arial"/>
        </w:rPr>
        <w:t>glutén-tartalmú</w:t>
      </w:r>
      <w:proofErr w:type="spellEnd"/>
      <w:r>
        <w:rPr>
          <w:rFonts w:ascii="Arial" w:hAnsi="Arial" w:cs="Arial"/>
        </w:rPr>
        <w:t xml:space="preserve"> alapanyag, ilyen szempontból </w:t>
      </w:r>
      <w:r>
        <w:rPr>
          <w:rFonts w:ascii="Arial" w:hAnsi="Arial" w:cs="Arial"/>
          <w:color w:val="FF0000"/>
        </w:rPr>
        <w:t>budapesti gyártású termékeinket*</w:t>
      </w:r>
      <w:r>
        <w:rPr>
          <w:rFonts w:ascii="Arial" w:hAnsi="Arial" w:cs="Arial"/>
        </w:rPr>
        <w:t xml:space="preserve"> biztonságosan fogyaszthatja. [Technikai okokból – pl. hosszabb minőség-megőrzési idő) azonban esetleg előfordulhat még olyan csomagolóanyag a boltokban, melyen szerepel a </w:t>
      </w:r>
      <w:proofErr w:type="spellStart"/>
      <w:r>
        <w:rPr>
          <w:rFonts w:ascii="Arial" w:hAnsi="Arial" w:cs="Arial"/>
        </w:rPr>
        <w:t>glutén</w:t>
      </w:r>
      <w:proofErr w:type="spellEnd"/>
      <w:r>
        <w:rPr>
          <w:rFonts w:ascii="Arial" w:hAnsi="Arial" w:cs="Arial"/>
        </w:rPr>
        <w:t xml:space="preserve"> szó vagy az összetevők között (búzaliszt), vagy keresztszennyeződésként (nyomokban </w:t>
      </w:r>
      <w:proofErr w:type="spellStart"/>
      <w:proofErr w:type="gramStart"/>
      <w:r>
        <w:rPr>
          <w:rFonts w:ascii="Arial" w:hAnsi="Arial" w:cs="Arial"/>
        </w:rPr>
        <w:t>glutént</w:t>
      </w:r>
      <w:proofErr w:type="spellEnd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>.....).]</w:t>
      </w:r>
    </w:p>
    <w:p w:rsidR="005257D4" w:rsidRDefault="005257D4" w:rsidP="00525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Felhívom figyelmét, hogy a fenti információ azzal a megkötéssel igaz termékeinkre, hogy termékeink összetétele változhat, és így mindig a csomagolóanyagon feltüntetett összetétel az irányadó!  </w:t>
      </w:r>
    </w:p>
    <w:p w:rsidR="005257D4" w:rsidRDefault="005257D4" w:rsidP="005257D4">
      <w:pPr>
        <w:rPr>
          <w:rFonts w:ascii="Arial" w:hAnsi="Arial" w:cs="Arial"/>
        </w:rPr>
      </w:pPr>
      <w:r>
        <w:rPr>
          <w:rFonts w:ascii="Arial" w:hAnsi="Arial" w:cs="Arial"/>
        </w:rPr>
        <w:t>Mindenképpen javasolnám Önnek és a hasonló problémákkal küzdőknek, hogy mindig figyelmesen olvassák el vásárláskor az élelmiszerek csomagolóanyagán lévő összetétel szövegeket!</w:t>
      </w:r>
    </w:p>
    <w:p w:rsidR="005257D4" w:rsidRDefault="005257D4" w:rsidP="005257D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t xml:space="preserve">*Budapesten gyártott termékeinkről </w:t>
      </w:r>
      <w:r>
        <w:rPr>
          <w:rFonts w:ascii="Arial" w:hAnsi="Arial" w:cs="Arial"/>
        </w:rPr>
        <w:t xml:space="preserve">honlapunkon tájékozódhat, </w:t>
      </w:r>
      <w:hyperlink r:id="rId4" w:tgtFrame="_blank" w:history="1">
        <w:r>
          <w:rPr>
            <w:rStyle w:val="Hiperhivatkozs"/>
            <w:rFonts w:ascii="Arial" w:hAnsi="Arial" w:cs="Arial"/>
          </w:rPr>
          <w:t>http://www.bonbonetti.hu/</w:t>
        </w:r>
      </w:hyperlink>
      <w:r>
        <w:rPr>
          <w:rFonts w:ascii="Arial" w:hAnsi="Arial" w:cs="Arial"/>
        </w:rPr>
        <w:t>, de ha konkrét termékekről szeretne érdeklődni, szívesen tájékoztatom.</w:t>
      </w:r>
    </w:p>
    <w:p w:rsidR="005257D4" w:rsidRDefault="005257D4" w:rsidP="005257D4">
      <w:pPr>
        <w:rPr>
          <w:rFonts w:ascii="Arial" w:hAnsi="Arial" w:cs="Arial"/>
        </w:rPr>
      </w:pPr>
      <w:r>
        <w:rPr>
          <w:rFonts w:ascii="Arial" w:hAnsi="Arial" w:cs="Arial"/>
        </w:rPr>
        <w:t>Üdvözlettel: Csilla</w:t>
      </w:r>
    </w:p>
    <w:p w:rsidR="005257D4" w:rsidRDefault="005257D4" w:rsidP="005257D4">
      <w:pPr>
        <w:rPr>
          <w:rFonts w:ascii="Arial" w:hAnsi="Arial" w:cs="Arial"/>
          <w:color w:val="1F497D"/>
        </w:rPr>
      </w:pPr>
    </w:p>
    <w:p w:rsidR="005257D4" w:rsidRDefault="005257D4" w:rsidP="005257D4">
      <w:pPr>
        <w:spacing w:after="200" w:line="276" w:lineRule="auto"/>
        <w:rPr>
          <w:color w:val="1F497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1428750" cy="2097405"/>
            <wp:effectExtent l="19050" t="0" r="0" b="0"/>
            <wp:wrapThrough wrapText="bothSides">
              <wp:wrapPolygon edited="0">
                <wp:start x="-288" y="0"/>
                <wp:lineTo x="-288" y="21384"/>
                <wp:lineTo x="21600" y="21384"/>
                <wp:lineTo x="21600" y="0"/>
                <wp:lineTo x="-288" y="0"/>
              </wp:wrapPolygon>
            </wp:wrapThrough>
            <wp:docPr id="2" name="Kép 2" descr="b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36"/>
          <w:szCs w:val="36"/>
        </w:rPr>
        <w:t xml:space="preserve">  </w:t>
      </w:r>
      <w:r>
        <w:rPr>
          <w:sz w:val="27"/>
          <w:szCs w:val="27"/>
        </w:rPr>
        <w:t>Oláh Csilla</w:t>
      </w:r>
      <w:r>
        <w:rPr>
          <w:rFonts w:ascii="Times New Roman" w:hAnsi="Times New Roman"/>
          <w:sz w:val="24"/>
          <w:szCs w:val="24"/>
        </w:rPr>
        <w:br/>
      </w:r>
      <w:r>
        <w:rPr>
          <w:sz w:val="20"/>
          <w:szCs w:val="20"/>
        </w:rPr>
        <w:t xml:space="preserve">    </w:t>
      </w:r>
      <w:proofErr w:type="spellStart"/>
      <w:r>
        <w:rPr>
          <w:sz w:val="20"/>
          <w:szCs w:val="20"/>
        </w:rPr>
        <w:t>Regulatory</w:t>
      </w:r>
      <w:proofErr w:type="spellEnd"/>
      <w:r>
        <w:rPr>
          <w:sz w:val="20"/>
          <w:szCs w:val="20"/>
        </w:rPr>
        <w:t xml:space="preserve"> Manager - Lead </w:t>
      </w:r>
      <w:proofErr w:type="spellStart"/>
      <w:r>
        <w:rPr>
          <w:sz w:val="20"/>
          <w:szCs w:val="20"/>
        </w:rPr>
        <w:t>Auditor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    </w:t>
      </w:r>
      <w:proofErr w:type="spellStart"/>
      <w:r>
        <w:rPr>
          <w:sz w:val="20"/>
          <w:szCs w:val="20"/>
        </w:rPr>
        <w:t>Bonbonetti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Choco</w:t>
      </w:r>
      <w:proofErr w:type="spellEnd"/>
      <w:r>
        <w:rPr>
          <w:sz w:val="20"/>
          <w:szCs w:val="20"/>
        </w:rPr>
        <w:t xml:space="preserve"> Kft.</w:t>
      </w:r>
      <w:r>
        <w:rPr>
          <w:sz w:val="24"/>
          <w:szCs w:val="24"/>
        </w:rPr>
        <w:br/>
      </w:r>
      <w:r>
        <w:rPr>
          <w:sz w:val="20"/>
          <w:szCs w:val="20"/>
        </w:rPr>
        <w:t>    H-1097, Budapest, Vágóhíd utca 20.</w:t>
      </w:r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sz w:val="20"/>
          <w:szCs w:val="20"/>
        </w:rPr>
        <w:t>    Tel: (+36 1) 4563-274</w:t>
      </w:r>
      <w:r>
        <w:rPr>
          <w:sz w:val="24"/>
          <w:szCs w:val="24"/>
        </w:rPr>
        <w:br/>
      </w:r>
      <w:r>
        <w:rPr>
          <w:sz w:val="20"/>
          <w:szCs w:val="20"/>
        </w:rPr>
        <w:t>    Fax: (+36 1) 4563-273</w:t>
      </w:r>
      <w:r>
        <w:rPr>
          <w:sz w:val="24"/>
          <w:szCs w:val="24"/>
        </w:rPr>
        <w:br/>
      </w:r>
      <w:r>
        <w:rPr>
          <w:sz w:val="20"/>
          <w:szCs w:val="20"/>
        </w:rPr>
        <w:t>    Mobil: -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    Email: </w:t>
      </w:r>
      <w:hyperlink r:id="rId6" w:history="1">
        <w:r>
          <w:rPr>
            <w:rStyle w:val="Hiperhivatkozs"/>
            <w:sz w:val="20"/>
            <w:szCs w:val="20"/>
          </w:rPr>
          <w:t>olah.csilla@bonbonetti.hu</w:t>
        </w:r>
      </w:hyperlink>
      <w:r>
        <w:rPr>
          <w:sz w:val="24"/>
          <w:szCs w:val="24"/>
        </w:rPr>
        <w:br/>
      </w:r>
      <w:r>
        <w:rPr>
          <w:color w:val="1F497D"/>
          <w:sz w:val="20"/>
          <w:szCs w:val="20"/>
        </w:rPr>
        <w:t xml:space="preserve">    </w:t>
      </w:r>
      <w:hyperlink r:id="rId7" w:tgtFrame="_blank" w:history="1">
        <w:r>
          <w:rPr>
            <w:rStyle w:val="Hiperhivatkozs"/>
            <w:sz w:val="20"/>
            <w:szCs w:val="20"/>
          </w:rPr>
          <w:t>www.bonbonetti.hu</w:t>
        </w:r>
      </w:hyperlink>
    </w:p>
    <w:p w:rsidR="005120B5" w:rsidRDefault="005120B5"/>
    <w:p w:rsidR="005257D4" w:rsidRDefault="005257D4">
      <w:r>
        <w:t>2016-01-29.</w:t>
      </w:r>
    </w:p>
    <w:sectPr w:rsidR="005257D4" w:rsidSect="0051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7D4"/>
    <w:rsid w:val="005120B5"/>
    <w:rsid w:val="0052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7D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25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bonbonett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h.csilla@bonbonetti.h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onbonetti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Dori</cp:lastModifiedBy>
  <cp:revision>1</cp:revision>
  <dcterms:created xsi:type="dcterms:W3CDTF">2016-01-29T09:55:00Z</dcterms:created>
  <dcterms:modified xsi:type="dcterms:W3CDTF">2016-01-29T09:56:00Z</dcterms:modified>
</cp:coreProperties>
</file>